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57DEE" w14:textId="77777777" w:rsidR="0090239C" w:rsidRDefault="0090239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4FCCEE80" w14:textId="77777777" w:rsidR="0090239C" w:rsidRDefault="00894AE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Innovation Now</w:t>
      </w:r>
    </w:p>
    <w:p w14:paraId="03E67294" w14:textId="4AA190D6" w:rsidR="0090239C" w:rsidRDefault="00B3347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Episode # IN1</w:t>
      </w:r>
      <w:r w:rsidR="001615E4">
        <w:rPr>
          <w:rFonts w:ascii="Arial" w:hAnsi="Arial" w:cs="Arial"/>
          <w:b/>
          <w:bCs/>
          <w:color w:val="030005"/>
          <w:sz w:val="24"/>
          <w:szCs w:val="24"/>
        </w:rPr>
        <w:t>503r</w:t>
      </w:r>
    </w:p>
    <w:p w14:paraId="0DEA8567" w14:textId="713C4207" w:rsidR="001615E4" w:rsidRDefault="001615E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June 2017</w:t>
      </w:r>
    </w:p>
    <w:p w14:paraId="790C8AF8" w14:textId="77777777" w:rsidR="001615E4" w:rsidRDefault="001615E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bookmarkStart w:id="0" w:name="_GoBack"/>
      <w:bookmarkEnd w:id="0"/>
    </w:p>
    <w:p w14:paraId="3AC65595" w14:textId="08659585" w:rsidR="0090239C" w:rsidRDefault="0090239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65CE0959" w14:textId="77777777" w:rsidR="0090239C" w:rsidRDefault="00894AE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 </w:t>
      </w:r>
    </w:p>
    <w:p w14:paraId="2C497B77" w14:textId="38401821" w:rsidR="0090239C" w:rsidRDefault="00894AE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TITLE</w:t>
      </w:r>
      <w:r>
        <w:rPr>
          <w:rFonts w:ascii="Arial" w:hAnsi="Arial" w:cs="Arial"/>
          <w:color w:val="030005"/>
          <w:sz w:val="24"/>
          <w:szCs w:val="24"/>
        </w:rPr>
        <w:t xml:space="preserve">:   </w:t>
      </w:r>
      <w:r w:rsidR="001615E4">
        <w:rPr>
          <w:rFonts w:ascii="Arial" w:hAnsi="Arial" w:cs="Arial"/>
          <w:color w:val="030005"/>
          <w:sz w:val="24"/>
          <w:szCs w:val="24"/>
        </w:rPr>
        <w:t>Protecting Keepsakes</w:t>
      </w:r>
      <w:r>
        <w:rPr>
          <w:rFonts w:ascii="Arial" w:hAnsi="Arial" w:cs="Arial"/>
          <w:color w:val="030005"/>
          <w:sz w:val="24"/>
          <w:szCs w:val="24"/>
        </w:rPr>
        <w:t xml:space="preserve"> </w:t>
      </w:r>
    </w:p>
    <w:p w14:paraId="1A125FCC" w14:textId="77777777" w:rsidR="0090239C" w:rsidRDefault="0090239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4DF1C73C" w14:textId="125F783A" w:rsidR="0090239C" w:rsidRDefault="00894AE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HOST: </w:t>
      </w:r>
      <w:r>
        <w:rPr>
          <w:rFonts w:ascii="Arial" w:hAnsi="Arial" w:cs="Arial"/>
          <w:color w:val="030005"/>
          <w:sz w:val="24"/>
          <w:szCs w:val="24"/>
        </w:rPr>
        <w:t xml:space="preserve"> An inventor applies Space Shuttle technology to protect your treasured belongings from </w:t>
      </w:r>
      <w:r w:rsidR="00D8293E">
        <w:rPr>
          <w:rFonts w:ascii="Arial" w:hAnsi="Arial" w:cs="Arial"/>
          <w:color w:val="030005"/>
          <w:sz w:val="24"/>
          <w:szCs w:val="24"/>
        </w:rPr>
        <w:t>d</w:t>
      </w:r>
      <w:r>
        <w:rPr>
          <w:rFonts w:ascii="Arial" w:hAnsi="Arial" w:cs="Arial"/>
          <w:color w:val="030005"/>
          <w:sz w:val="24"/>
          <w:szCs w:val="24"/>
        </w:rPr>
        <w:t>isasters.</w:t>
      </w:r>
    </w:p>
    <w:p w14:paraId="4F75367E" w14:textId="77777777" w:rsidR="0090239C" w:rsidRDefault="0090239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EB8569D" w14:textId="7B33A320" w:rsidR="0090239C" w:rsidRDefault="00894AE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 xml:space="preserve">  This is “Innovation Now</w:t>
      </w:r>
      <w:r w:rsidR="0072045C">
        <w:rPr>
          <w:rFonts w:ascii="Arial" w:hAnsi="Arial" w:cs="Arial"/>
          <w:color w:val="030005"/>
          <w:sz w:val="24"/>
          <w:szCs w:val="24"/>
        </w:rPr>
        <w:t>.</w:t>
      </w:r>
      <w:r>
        <w:rPr>
          <w:rFonts w:ascii="Arial" w:hAnsi="Arial" w:cs="Arial"/>
          <w:color w:val="030005"/>
          <w:sz w:val="24"/>
          <w:szCs w:val="24"/>
        </w:rPr>
        <w:t xml:space="preserve">” </w:t>
      </w:r>
    </w:p>
    <w:p w14:paraId="60DFB2E1" w14:textId="77777777" w:rsidR="0090239C" w:rsidRDefault="0090239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00DE4685" w14:textId="77777777" w:rsidR="0090239C" w:rsidRDefault="00894AE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HOST: </w:t>
      </w:r>
      <w:r>
        <w:rPr>
          <w:rFonts w:ascii="Arial" w:hAnsi="Arial" w:cs="Arial"/>
          <w:color w:val="030005"/>
          <w:sz w:val="24"/>
          <w:szCs w:val="24"/>
        </w:rPr>
        <w:t xml:space="preserve">    The aftermath of a disaster is chaotic. Whether </w:t>
      </w:r>
      <w:proofErr w:type="gramStart"/>
      <w:r>
        <w:rPr>
          <w:rFonts w:ascii="Arial" w:hAnsi="Arial" w:cs="Arial"/>
          <w:color w:val="030005"/>
          <w:sz w:val="24"/>
          <w:szCs w:val="24"/>
        </w:rPr>
        <w:t>it’s</w:t>
      </w:r>
      <w:proofErr w:type="gramEnd"/>
      <w:r>
        <w:rPr>
          <w:rFonts w:ascii="Arial" w:hAnsi="Arial" w:cs="Arial"/>
          <w:color w:val="030005"/>
          <w:sz w:val="24"/>
          <w:szCs w:val="24"/>
        </w:rPr>
        <w:t xml:space="preserve"> </w:t>
      </w:r>
      <w:r w:rsidR="001222C2">
        <w:rPr>
          <w:rFonts w:ascii="Arial" w:hAnsi="Arial" w:cs="Arial"/>
          <w:color w:val="030005"/>
          <w:sz w:val="24"/>
          <w:szCs w:val="24"/>
        </w:rPr>
        <w:t>fire, flood, or something else,</w:t>
      </w:r>
      <w:r>
        <w:rPr>
          <w:rFonts w:ascii="Arial" w:hAnsi="Arial" w:cs="Arial"/>
          <w:color w:val="030005"/>
          <w:sz w:val="24"/>
          <w:szCs w:val="24"/>
        </w:rPr>
        <w:t xml:space="preserve"> a very common sentiment shared by survivors is that property damage </w:t>
      </w:r>
      <w:r w:rsidR="001222C2">
        <w:rPr>
          <w:rFonts w:ascii="Arial" w:hAnsi="Arial" w:cs="Arial"/>
          <w:color w:val="030005"/>
          <w:sz w:val="24"/>
          <w:szCs w:val="24"/>
        </w:rPr>
        <w:t>is</w:t>
      </w:r>
      <w:r>
        <w:rPr>
          <w:rFonts w:ascii="Arial" w:hAnsi="Arial" w:cs="Arial"/>
          <w:color w:val="030005"/>
          <w:sz w:val="24"/>
          <w:szCs w:val="24"/>
        </w:rPr>
        <w:t xml:space="preserve"> secondary to the loss of special keepsakes, mementoes, irreplaceable photos and documents.  Memories.</w:t>
      </w:r>
    </w:p>
    <w:p w14:paraId="6A441B8E" w14:textId="77777777" w:rsidR="0090239C" w:rsidRDefault="0090239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1E1FC1D" w14:textId="07060381" w:rsidR="0090239C" w:rsidRDefault="00894AE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Chris Shriver, an entrepreneur, </w:t>
      </w:r>
      <w:r w:rsidR="001222C2">
        <w:rPr>
          <w:rFonts w:ascii="Arial" w:hAnsi="Arial" w:cs="Arial"/>
          <w:color w:val="030005"/>
          <w:sz w:val="24"/>
          <w:szCs w:val="24"/>
        </w:rPr>
        <w:t>experience</w:t>
      </w:r>
      <w:r w:rsidR="0072045C">
        <w:rPr>
          <w:rFonts w:ascii="Arial" w:hAnsi="Arial" w:cs="Arial"/>
          <w:color w:val="030005"/>
          <w:sz w:val="24"/>
          <w:szCs w:val="24"/>
        </w:rPr>
        <w:t>d</w:t>
      </w:r>
      <w:r w:rsidR="001222C2">
        <w:rPr>
          <w:rFonts w:ascii="Arial" w:hAnsi="Arial" w:cs="Arial"/>
          <w:color w:val="030005"/>
          <w:sz w:val="24"/>
          <w:szCs w:val="24"/>
        </w:rPr>
        <w:t xml:space="preserve"> flood damage in his home</w:t>
      </w:r>
      <w:r>
        <w:rPr>
          <w:rFonts w:ascii="Arial" w:hAnsi="Arial" w:cs="Arial"/>
          <w:color w:val="030005"/>
          <w:sz w:val="24"/>
          <w:szCs w:val="24"/>
        </w:rPr>
        <w:t xml:space="preserve"> and his sentiments were the same. But the event also inspired him to create a product that would reliably carry pe</w:t>
      </w:r>
      <w:r w:rsidR="001222C2">
        <w:rPr>
          <w:rFonts w:ascii="Arial" w:hAnsi="Arial" w:cs="Arial"/>
          <w:color w:val="030005"/>
          <w:sz w:val="24"/>
          <w:szCs w:val="24"/>
        </w:rPr>
        <w:t xml:space="preserve">ople’s most precious items through </w:t>
      </w:r>
      <w:r>
        <w:rPr>
          <w:rFonts w:ascii="Arial" w:hAnsi="Arial" w:cs="Arial"/>
          <w:color w:val="030005"/>
          <w:sz w:val="24"/>
          <w:szCs w:val="24"/>
        </w:rPr>
        <w:t xml:space="preserve">a disaster, unharmed.  </w:t>
      </w:r>
    </w:p>
    <w:p w14:paraId="6591CE8F" w14:textId="77777777" w:rsidR="0090239C" w:rsidRDefault="0090239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5AE1E9D" w14:textId="77777777" w:rsidR="001222C2" w:rsidRDefault="00894AE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Personal home safes and fire safes are certainly not new, but Shriver’s research showed that a lot of them were too big, heavy, and expensive to be practically affordable to everyone</w:t>
      </w:r>
      <w:r w:rsidR="001222C2">
        <w:rPr>
          <w:rFonts w:ascii="Arial" w:hAnsi="Arial" w:cs="Arial"/>
          <w:color w:val="030005"/>
          <w:sz w:val="24"/>
          <w:szCs w:val="24"/>
        </w:rPr>
        <w:t xml:space="preserve">. </w:t>
      </w:r>
    </w:p>
    <w:p w14:paraId="23D93EA2" w14:textId="77777777" w:rsidR="001222C2" w:rsidRDefault="001222C2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60449F45" w14:textId="77777777" w:rsidR="0090239C" w:rsidRDefault="001222C2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Shriver was familiar with</w:t>
      </w:r>
      <w:r w:rsidR="00894AE1">
        <w:rPr>
          <w:rFonts w:ascii="Arial" w:hAnsi="Arial" w:cs="Arial"/>
          <w:color w:val="030005"/>
          <w:sz w:val="24"/>
          <w:szCs w:val="24"/>
        </w:rPr>
        <w:t xml:space="preserve"> N</w:t>
      </w:r>
      <w:r>
        <w:rPr>
          <w:rFonts w:ascii="Arial" w:hAnsi="Arial" w:cs="Arial"/>
          <w:color w:val="030005"/>
          <w:sz w:val="24"/>
          <w:szCs w:val="24"/>
        </w:rPr>
        <w:t xml:space="preserve">ASA’s heat shield technologies </w:t>
      </w:r>
      <w:r w:rsidR="00894AE1">
        <w:rPr>
          <w:rFonts w:ascii="Arial" w:hAnsi="Arial" w:cs="Arial"/>
          <w:color w:val="030005"/>
          <w:sz w:val="24"/>
          <w:szCs w:val="24"/>
        </w:rPr>
        <w:t xml:space="preserve">and he </w:t>
      </w:r>
      <w:r>
        <w:rPr>
          <w:rFonts w:ascii="Arial" w:hAnsi="Arial" w:cs="Arial"/>
          <w:color w:val="030005"/>
          <w:sz w:val="24"/>
          <w:szCs w:val="24"/>
        </w:rPr>
        <w:t xml:space="preserve">decided to explore how he could </w:t>
      </w:r>
      <w:r w:rsidR="00894AE1">
        <w:rPr>
          <w:rFonts w:ascii="Arial" w:hAnsi="Arial" w:cs="Arial"/>
          <w:color w:val="030005"/>
          <w:sz w:val="24"/>
          <w:szCs w:val="24"/>
        </w:rPr>
        <w:t>adapt that to make a superior protective enclosure.</w:t>
      </w:r>
    </w:p>
    <w:p w14:paraId="439F12C7" w14:textId="77777777" w:rsidR="0090239C" w:rsidRDefault="0090239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48A027AC" w14:textId="77777777" w:rsidR="0090239C" w:rsidRDefault="00894AE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Working with NASA’s Johnson Space Center and a private partner, the Houston Technology Center, Shriver and some ex-NASA specialists created an 88-pound locker that did the work of a two-thousand-dollar, 400-pound safe, using knowledge gained from the Shuttle program.</w:t>
      </w:r>
    </w:p>
    <w:p w14:paraId="25166322" w14:textId="77777777" w:rsidR="0090239C" w:rsidRDefault="0090239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66E5D03D" w14:textId="77777777" w:rsidR="0090239C" w:rsidRDefault="00894AE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For Innovation Now, I’m </w:t>
      </w:r>
      <w:r>
        <w:rPr>
          <w:rFonts w:ascii="Helvetica Neue" w:hAnsi="Helvetica Neue" w:cs="Helvetica Neue"/>
          <w:color w:val="353535"/>
          <w:sz w:val="24"/>
          <w:szCs w:val="24"/>
        </w:rPr>
        <w:t>Jennifer Pulley</w:t>
      </w:r>
      <w:r>
        <w:rPr>
          <w:rFonts w:ascii="Arial" w:hAnsi="Arial" w:cs="Arial"/>
          <w:color w:val="030005"/>
          <w:sz w:val="24"/>
          <w:szCs w:val="24"/>
        </w:rPr>
        <w:t xml:space="preserve">.  </w:t>
      </w:r>
    </w:p>
    <w:p w14:paraId="1972998A" w14:textId="77777777" w:rsidR="0090239C" w:rsidRDefault="0090239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C7913C1" w14:textId="77777777" w:rsidR="0090239C" w:rsidRDefault="00894AE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2BF7BE0A" w14:textId="77777777" w:rsidR="0090239C" w:rsidRDefault="0090239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7195D990" w14:textId="77777777" w:rsidR="0090239C" w:rsidRDefault="0090239C">
      <w:pPr>
        <w:widowControl w:val="0"/>
        <w:autoSpaceDE w:val="0"/>
        <w:autoSpaceDN w:val="0"/>
        <w:adjustRightInd w:val="0"/>
        <w:spacing w:after="200" w:line="276" w:lineRule="auto"/>
        <w:ind w:right="1578"/>
        <w:rPr>
          <w:rFonts w:ascii="Calibri" w:hAnsi="Calibri" w:cs="Calibri"/>
          <w:sz w:val="22"/>
          <w:szCs w:val="22"/>
        </w:rPr>
      </w:pPr>
    </w:p>
    <w:p w14:paraId="1CC84F4B" w14:textId="77777777" w:rsidR="0090239C" w:rsidRDefault="0090239C">
      <w:pPr>
        <w:widowControl w:val="0"/>
        <w:autoSpaceDE w:val="0"/>
        <w:autoSpaceDN w:val="0"/>
        <w:adjustRightInd w:val="0"/>
        <w:spacing w:after="200" w:line="276" w:lineRule="auto"/>
        <w:ind w:right="1578"/>
        <w:rPr>
          <w:rFonts w:ascii="Calibri" w:hAnsi="Calibri" w:cs="Calibri"/>
          <w:sz w:val="22"/>
          <w:szCs w:val="22"/>
        </w:rPr>
      </w:pPr>
    </w:p>
    <w:sectPr w:rsidR="0090239C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4AD"/>
    <w:rsid w:val="001222C2"/>
    <w:rsid w:val="001615E4"/>
    <w:rsid w:val="00333F4F"/>
    <w:rsid w:val="0072045C"/>
    <w:rsid w:val="00894AE1"/>
    <w:rsid w:val="008964AD"/>
    <w:rsid w:val="0090239C"/>
    <w:rsid w:val="00B33471"/>
    <w:rsid w:val="00C66514"/>
    <w:rsid w:val="00D8293E"/>
    <w:rsid w:val="00ED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4FF3A7"/>
  <w14:defaultImageDpi w14:val="0"/>
  <w15:docId w15:val="{A1A6898D-046C-4314-BAA5-694089DDF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Jaramillo, Rebecca</dc:creator>
  <cp:keywords/>
  <dc:description/>
  <cp:lastModifiedBy>Jaramillo, Rebecca</cp:lastModifiedBy>
  <cp:revision>2</cp:revision>
  <dcterms:created xsi:type="dcterms:W3CDTF">2017-05-26T19:13:00Z</dcterms:created>
  <dcterms:modified xsi:type="dcterms:W3CDTF">2017-05-26T19:13:00Z</dcterms:modified>
</cp:coreProperties>
</file>